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8C183D" w14:textId="77777777" w:rsidR="004D7B5B" w:rsidRPr="00570BC3" w:rsidRDefault="004D7B5B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57F78F13" w14:textId="77777777" w:rsidTr="00774D1E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4176CCF6" w14:textId="77777777" w:rsidR="004D7B5B" w:rsidRDefault="004D7B5B" w:rsidP="004D7B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7E4F683D" w14:textId="41A3BC2C" w:rsidR="004D7B5B" w:rsidRDefault="004D7B5B" w:rsidP="004D7B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475EE64B" w14:textId="75C12D23" w:rsidR="004D7B5B" w:rsidRPr="00DF23FD" w:rsidRDefault="004D7B5B" w:rsidP="004D7B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13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1EB5A816" w14:textId="6372AEAB" w:rsidR="004D7B5B" w:rsidRDefault="004D7B5B" w:rsidP="004D7B5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08-12 ARALIK 2025</w:t>
            </w:r>
          </w:p>
          <w:p w14:paraId="51201CA4" w14:textId="59BE8DB6" w:rsidR="00DF3348" w:rsidRPr="00570BC3" w:rsidRDefault="00DF3348" w:rsidP="009E678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5A2320F4" w14:textId="77777777" w:rsidR="00774D1E" w:rsidRDefault="00774D1E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6A1677E2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AABCDE0" w14:textId="77777777" w:rsidR="00DF3348" w:rsidRPr="00570BC3" w:rsidRDefault="00DF3348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C05EB08" w14:textId="77777777" w:rsidR="00DF3348" w:rsidRPr="00570BC3" w:rsidRDefault="00DF3348" w:rsidP="009E678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Evimizde Hayat</w:t>
            </w:r>
          </w:p>
        </w:tc>
      </w:tr>
      <w:tr w:rsidR="002E2FF3" w:rsidRPr="00570BC3" w14:paraId="45824F41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B01FB1B" w14:textId="77777777" w:rsidR="00DF3348" w:rsidRPr="00570BC3" w:rsidRDefault="00DF3348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582B147B" w14:textId="77777777" w:rsidR="00DF3348" w:rsidRDefault="00491529" w:rsidP="000C35C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91529">
              <w:rPr>
                <w:rFonts w:ascii="Tahoma" w:hAnsi="Tahoma" w:cs="Tahoma"/>
                <w:color w:val="000000" w:themeColor="text1"/>
              </w:rPr>
              <w:t>EVİMİZDEKİ ÜRÜNLERİN HAYATIMIZDAKİ YERİ</w:t>
            </w:r>
          </w:p>
          <w:p w14:paraId="160B2B21" w14:textId="530959CA" w:rsidR="00544B7A" w:rsidRPr="00570BC3" w:rsidRDefault="00544B7A" w:rsidP="000C35C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44B7A">
              <w:rPr>
                <w:rFonts w:ascii="Tahoma" w:hAnsi="Tahoma" w:cs="Tahoma"/>
                <w:color w:val="000000" w:themeColor="text1"/>
              </w:rPr>
              <w:t>PLANLI OLMALIYIZ</w:t>
            </w:r>
          </w:p>
        </w:tc>
      </w:tr>
      <w:tr w:rsidR="002E2FF3" w:rsidRPr="00570BC3" w14:paraId="5437A71F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3274848" w14:textId="77777777" w:rsidR="00DF3348" w:rsidRPr="00570BC3" w:rsidRDefault="00DF3348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050CB991" w14:textId="58716979" w:rsidR="00DF3348" w:rsidRPr="00570BC3" w:rsidRDefault="00491529" w:rsidP="009E678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6EAB7E41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61339FC" w14:textId="0BE05599" w:rsidR="00DF3348" w:rsidRPr="00570BC3" w:rsidRDefault="00DF3348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8B42453" w14:textId="77777777" w:rsidR="00DF3348" w:rsidRDefault="00DF3348" w:rsidP="009E678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 xml:space="preserve">HB.3.2.5.  Evde kullanılan  alet ve teknolojik ürünlerin hayatımıza olan katkılarına örnekler  verir. </w:t>
            </w:r>
          </w:p>
          <w:p w14:paraId="5AA45DB3" w14:textId="51E23AD9" w:rsidR="004D7B5B" w:rsidRPr="00570BC3" w:rsidRDefault="004D7B5B" w:rsidP="009E678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HB.3.2.7.  Planlı olmanın kişisel yaşamına olan katkılarına örnekler  verir</w:t>
            </w:r>
          </w:p>
        </w:tc>
      </w:tr>
      <w:tr w:rsidR="002E2FF3" w:rsidRPr="00570BC3" w14:paraId="72FECF62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41788D6" w14:textId="77777777" w:rsidR="00DF3348" w:rsidRPr="00570BC3" w:rsidRDefault="00DF3348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5E95215" w14:textId="77777777" w:rsidR="00DF3348" w:rsidRPr="00570BC3" w:rsidRDefault="00DF3348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55048AD5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466E80D" w14:textId="77777777" w:rsidR="00DF3348" w:rsidRPr="00570BC3" w:rsidRDefault="00DF3348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AE10187" w14:textId="77777777" w:rsidR="00DF3348" w:rsidRPr="00570BC3" w:rsidRDefault="00DF3348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319B8EE9" w14:textId="77777777" w:rsidTr="004D7B5B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2A4EF1B6" w14:textId="77777777" w:rsidR="00DF3348" w:rsidRPr="00570BC3" w:rsidRDefault="00DF3348" w:rsidP="009E678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4CBC6313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7C65889" w14:textId="77777777" w:rsidR="00DF3348" w:rsidRPr="00570BC3" w:rsidRDefault="00DF3348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809AD01" w14:textId="6C65C956" w:rsidR="004D7B5B" w:rsidRDefault="00DF3348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Elektrik, su, para, giyecek ve yiyeceklerin  kullanımı ele alınır, özellikl</w:t>
            </w:r>
            <w:r w:rsidR="00544B7A">
              <w:rPr>
                <w:rFonts w:ascii="Tahoma" w:hAnsi="Tahoma" w:cs="Tahoma"/>
                <w:color w:val="000000" w:themeColor="text1"/>
              </w:rPr>
              <w:t>e  ekmek israfının önlenmesi  üzerinde durulur.</w:t>
            </w:r>
          </w:p>
          <w:p w14:paraId="4F3F5C15" w14:textId="263EEE09" w:rsidR="00DF3348" w:rsidRPr="00570BC3" w:rsidRDefault="004D7B5B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Oyun oynama, ders çalışma, kitap okuma, dinlenme, uyuma, beslenme, ailesi ve arkadaşlarıyla bir- likte nitelikli zaman geçirme ile kitle iletişim araçlarını kullanma gibi işlerin planlanmasının hayatımıza kattığı kolaylıklar üzerinde  durulur.</w:t>
            </w:r>
            <w:r w:rsidR="00DF3348" w:rsidRPr="00570BC3">
              <w:rPr>
                <w:rFonts w:ascii="Tahoma" w:hAnsi="Tahoma" w:cs="Tahoma"/>
                <w:color w:val="000000" w:themeColor="text1"/>
              </w:rPr>
              <w:br/>
            </w:r>
          </w:p>
        </w:tc>
      </w:tr>
      <w:tr w:rsidR="002E2FF3" w:rsidRPr="00570BC3" w14:paraId="78D63256" w14:textId="77777777" w:rsidTr="004D7B5B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231BABF" w14:textId="77777777" w:rsidR="00DF3348" w:rsidRPr="00570BC3" w:rsidRDefault="00DF3348" w:rsidP="009E678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0BD39758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C55FE4F" w14:textId="77777777" w:rsidR="00DF3348" w:rsidRPr="00570BC3" w:rsidRDefault="00DF3348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A09FA4A" w14:textId="77777777" w:rsidR="00DF3348" w:rsidRPr="00570BC3" w:rsidRDefault="00DF3348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36522BD0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F61AFC2" w14:textId="77777777" w:rsidR="00DF3348" w:rsidRPr="00570BC3" w:rsidRDefault="00DF3348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1A0866E" w14:textId="77777777" w:rsidR="00DF3348" w:rsidRPr="00570BC3" w:rsidRDefault="00DF3348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062C2CC7" w14:textId="77777777" w:rsidTr="004D7B5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9679C2A" w14:textId="31527B4A" w:rsidR="00DF3348" w:rsidRPr="00570BC3" w:rsidRDefault="00DF3348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66DEA350" w14:textId="77777777" w:rsidR="00DF3348" w:rsidRPr="00570BC3" w:rsidRDefault="00DF3348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0817DFAC" w14:textId="0EED966C" w:rsidR="006255EE" w:rsidRDefault="006255EE" w:rsidP="00DF3348">
      <w:pPr>
        <w:rPr>
          <w:rFonts w:ascii="Tahoma" w:hAnsi="Tahoma" w:cs="Tahoma"/>
          <w:color w:val="000000" w:themeColor="text1"/>
        </w:rPr>
      </w:pPr>
    </w:p>
    <w:p w14:paraId="4BB066B4" w14:textId="43AA0576" w:rsidR="004D7B5B" w:rsidRDefault="00774D1E" w:rsidP="00DF3348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5243B1A2" wp14:editId="58D22D5E">
                <wp:simplePos x="0" y="0"/>
                <wp:positionH relativeFrom="column">
                  <wp:posOffset>266700</wp:posOffset>
                </wp:positionH>
                <wp:positionV relativeFrom="paragraph">
                  <wp:posOffset>71755</wp:posOffset>
                </wp:positionV>
                <wp:extent cx="6004560" cy="1668780"/>
                <wp:effectExtent l="0" t="0" r="0" b="0"/>
                <wp:wrapNone/>
                <wp:docPr id="61" name="Gr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6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2B9C48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50172E21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245175C4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9067EE" w14:textId="32587890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5C1D27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24D75F0D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75662F31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43B1A2" id="Grup 61" o:spid="_x0000_s1074" style="position:absolute;margin-left:21pt;margin-top:5.65pt;width:472.8pt;height:131.4pt;z-index:251683840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">
                <v:rect id="Rectangle 2" o:spid="_x0000_s1075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" filled="f" stroked="f">
                  <v:textbox>
                    <w:txbxContent>
                      <w:p w14:paraId="1C2B9C48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50172E21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245175C4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76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" filled="f" stroked="f">
                  <v:textbox>
                    <w:txbxContent>
                      <w:p w14:paraId="2D9067EE" w14:textId="32587890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77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" filled="f" stroked="f">
                  <v:textbox>
                    <w:txbxContent>
                      <w:p w14:paraId="6C5C1D27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24D75F0D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75662F31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2681F107" w14:textId="13B05C00" w:rsidR="004D7B5B" w:rsidRDefault="004D7B5B" w:rsidP="00DF3348">
      <w:pPr>
        <w:rPr>
          <w:rFonts w:ascii="Tahoma" w:hAnsi="Tahoma" w:cs="Tahoma"/>
          <w:color w:val="000000" w:themeColor="text1"/>
        </w:rPr>
      </w:pPr>
    </w:p>
    <w:p w14:paraId="763FCACD" w14:textId="0F8D8813" w:rsidR="004D7B5B" w:rsidRDefault="004D7B5B" w:rsidP="00DF3348">
      <w:pPr>
        <w:rPr>
          <w:rFonts w:ascii="Tahoma" w:hAnsi="Tahoma" w:cs="Tahoma"/>
          <w:color w:val="000000" w:themeColor="text1"/>
        </w:rPr>
      </w:pPr>
    </w:p>
    <w:p w14:paraId="639DBE45" w14:textId="77777777" w:rsidR="00DF3348" w:rsidRPr="00570BC3" w:rsidRDefault="00DF3348" w:rsidP="00DF3348">
      <w:pPr>
        <w:rPr>
          <w:rFonts w:ascii="Tahoma" w:hAnsi="Tahoma" w:cs="Tahoma"/>
          <w:color w:val="000000" w:themeColor="text1"/>
        </w:rPr>
      </w:pPr>
    </w:p>
    <w:p w14:paraId="286CD62E" w14:textId="3E0B26C4" w:rsidR="006255EE" w:rsidRPr="00570BC3" w:rsidRDefault="00DF3348" w:rsidP="00C90EA8">
      <w:pPr>
        <w:rPr>
          <w:rFonts w:ascii="Tahoma" w:hAnsi="Tahoma" w:cs="Tahoma"/>
          <w:color w:val="000000" w:themeColor="text1"/>
        </w:rPr>
      </w:pPr>
      <w:r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90EA8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